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FF1" w:rsidRPr="006A6FF1" w:rsidRDefault="006A6FF1" w:rsidP="006A6FF1">
      <w:pPr>
        <w:pStyle w:val="Ttulo1"/>
        <w:spacing w:line="360" w:lineRule="auto"/>
        <w:rPr>
          <w:rFonts w:ascii="Arial" w:hAnsi="Arial" w:cs="Arial"/>
          <w:color w:val="auto"/>
          <w:sz w:val="28"/>
          <w:szCs w:val="28"/>
          <w:shd w:val="clear" w:color="auto" w:fill="FFFFFF"/>
        </w:rPr>
      </w:pPr>
      <w:r w:rsidRPr="006A6FF1">
        <w:rPr>
          <w:rFonts w:ascii="Arial" w:hAnsi="Arial" w:cs="Arial"/>
          <w:color w:val="auto"/>
          <w:sz w:val="28"/>
          <w:szCs w:val="28"/>
          <w:shd w:val="clear" w:color="auto" w:fill="FFFFFF"/>
        </w:rPr>
        <w:t>Universidad Nacional de San Luis</w:t>
      </w:r>
    </w:p>
    <w:p w:rsidR="006A6FF1" w:rsidRPr="006A6FF1" w:rsidRDefault="006A6FF1" w:rsidP="006A6FF1">
      <w:pPr>
        <w:pStyle w:val="Ttulo1"/>
        <w:spacing w:line="360" w:lineRule="auto"/>
        <w:rPr>
          <w:rFonts w:ascii="Arial" w:hAnsi="Arial" w:cs="Arial"/>
          <w:color w:val="auto"/>
          <w:sz w:val="28"/>
          <w:szCs w:val="28"/>
          <w:shd w:val="clear" w:color="auto" w:fill="FFFFFF"/>
        </w:rPr>
      </w:pPr>
      <w:r w:rsidRPr="006A6FF1">
        <w:rPr>
          <w:rFonts w:ascii="Arial" w:hAnsi="Arial" w:cs="Arial"/>
          <w:color w:val="auto"/>
          <w:sz w:val="28"/>
          <w:szCs w:val="28"/>
          <w:shd w:val="clear" w:color="auto" w:fill="FFFFFF"/>
        </w:rPr>
        <w:t>Facultad de Ciencias Físico Matemáticas y Naturales</w:t>
      </w:r>
    </w:p>
    <w:p w:rsidR="006A6FF1" w:rsidRPr="006A6FF1" w:rsidRDefault="006A6FF1" w:rsidP="006A6FF1">
      <w:pPr>
        <w:pStyle w:val="Ttulo1"/>
        <w:spacing w:line="360" w:lineRule="auto"/>
        <w:rPr>
          <w:rFonts w:ascii="Arial" w:hAnsi="Arial" w:cs="Arial"/>
          <w:color w:val="auto"/>
          <w:sz w:val="28"/>
          <w:szCs w:val="28"/>
          <w:shd w:val="clear" w:color="auto" w:fill="FFFFFF"/>
        </w:rPr>
      </w:pPr>
      <w:r w:rsidRPr="006A6FF1">
        <w:rPr>
          <w:rFonts w:ascii="Arial" w:hAnsi="Arial" w:cs="Arial"/>
          <w:color w:val="auto"/>
          <w:sz w:val="28"/>
          <w:szCs w:val="28"/>
          <w:shd w:val="clear" w:color="auto" w:fill="FFFFFF"/>
        </w:rPr>
        <w:t>E-actividades y e-evaluaciones auténticas y accesibles para la construcción de una educación universitaria de calidad, inclusiva y participativa</w:t>
      </w:r>
    </w:p>
    <w:p w:rsidR="006A6FF1" w:rsidRPr="006A6FF1" w:rsidRDefault="006A6FF1" w:rsidP="006A6FF1">
      <w:pPr>
        <w:pStyle w:val="Ttulo1"/>
        <w:spacing w:line="360" w:lineRule="auto"/>
        <w:rPr>
          <w:rFonts w:ascii="Arial" w:hAnsi="Arial" w:cs="Arial"/>
          <w:color w:val="auto"/>
          <w:sz w:val="28"/>
          <w:szCs w:val="28"/>
          <w:shd w:val="clear" w:color="auto" w:fill="FFFFFF"/>
        </w:rPr>
      </w:pPr>
      <w:r w:rsidRPr="006A6FF1">
        <w:rPr>
          <w:rFonts w:ascii="Arial" w:hAnsi="Arial" w:cs="Arial"/>
          <w:color w:val="auto"/>
          <w:sz w:val="28"/>
          <w:szCs w:val="28"/>
          <w:shd w:val="clear" w:color="auto" w:fill="FFFFFF"/>
        </w:rPr>
        <w:t>Módulo 3</w:t>
      </w:r>
    </w:p>
    <w:p w:rsidR="006A6FF1" w:rsidRPr="006A6FF1" w:rsidRDefault="006A6FF1" w:rsidP="006A6FF1">
      <w:pPr>
        <w:pStyle w:val="Ttulo1"/>
        <w:spacing w:line="360" w:lineRule="auto"/>
        <w:rPr>
          <w:rFonts w:ascii="Arial" w:hAnsi="Arial" w:cs="Arial"/>
          <w:color w:val="auto"/>
          <w:sz w:val="28"/>
          <w:szCs w:val="28"/>
          <w:shd w:val="clear" w:color="auto" w:fill="FFFFFF"/>
        </w:rPr>
      </w:pPr>
      <w:r w:rsidRPr="006A6FF1">
        <w:rPr>
          <w:rFonts w:ascii="Arial" w:hAnsi="Arial" w:cs="Arial"/>
          <w:color w:val="auto"/>
          <w:sz w:val="28"/>
          <w:szCs w:val="28"/>
          <w:shd w:val="clear" w:color="auto" w:fill="FFFFFF"/>
        </w:rPr>
        <w:t>Desarrollo de una e-actividad en base a una actividad previamente desarrollada</w:t>
      </w:r>
    </w:p>
    <w:p w:rsidR="006A6FF1" w:rsidRPr="006A6FF1" w:rsidRDefault="006A6FF1" w:rsidP="006A6FF1">
      <w:pPr>
        <w:pStyle w:val="Ttulo1"/>
        <w:spacing w:line="360" w:lineRule="auto"/>
        <w:rPr>
          <w:rFonts w:ascii="Arial" w:hAnsi="Arial" w:cs="Arial"/>
          <w:color w:val="auto"/>
          <w:sz w:val="28"/>
          <w:szCs w:val="28"/>
          <w:shd w:val="clear" w:color="auto" w:fill="FFFFFF"/>
        </w:rPr>
      </w:pPr>
      <w:r w:rsidRPr="006A6FF1">
        <w:rPr>
          <w:rFonts w:ascii="Arial" w:hAnsi="Arial" w:cs="Arial"/>
          <w:color w:val="auto"/>
          <w:sz w:val="28"/>
          <w:szCs w:val="28"/>
          <w:shd w:val="clear" w:color="auto" w:fill="FFFFFF"/>
        </w:rPr>
        <w:t xml:space="preserve">Estudiante: </w:t>
      </w:r>
      <w:r w:rsidRPr="006A6FF1">
        <w:rPr>
          <w:rFonts w:ascii="Arial" w:hAnsi="Arial" w:cs="Arial"/>
          <w:color w:val="auto"/>
          <w:sz w:val="28"/>
          <w:szCs w:val="28"/>
          <w:shd w:val="clear" w:color="auto" w:fill="FFFFFF"/>
        </w:rPr>
        <w:t>Muñoz Mayra Agustina</w:t>
      </w:r>
    </w:p>
    <w:p w:rsidR="006A6FF1" w:rsidRPr="006A6FF1" w:rsidRDefault="006A6FF1" w:rsidP="006A6FF1">
      <w:pPr>
        <w:pStyle w:val="Ttulo1"/>
        <w:spacing w:line="360" w:lineRule="auto"/>
        <w:rPr>
          <w:rFonts w:ascii="Arial" w:hAnsi="Arial" w:cs="Arial"/>
          <w:color w:val="auto"/>
          <w:sz w:val="28"/>
          <w:szCs w:val="28"/>
          <w:shd w:val="clear" w:color="auto" w:fill="FFFFFF"/>
        </w:rPr>
      </w:pPr>
      <w:r w:rsidRPr="006A6FF1">
        <w:rPr>
          <w:rFonts w:ascii="Arial" w:hAnsi="Arial" w:cs="Arial"/>
          <w:color w:val="auto"/>
          <w:sz w:val="28"/>
          <w:szCs w:val="28"/>
          <w:shd w:val="clear" w:color="auto" w:fill="FFFFFF"/>
        </w:rPr>
        <w:t xml:space="preserve">Correo electrónico: </w:t>
      </w:r>
      <w:r w:rsidRPr="006A6FF1">
        <w:rPr>
          <w:rFonts w:ascii="Arial" w:hAnsi="Arial" w:cs="Arial"/>
          <w:color w:val="auto"/>
          <w:sz w:val="28"/>
          <w:szCs w:val="28"/>
          <w:shd w:val="clear" w:color="auto" w:fill="FFFFFF"/>
        </w:rPr>
        <w:t>agusmay77@gmail.com</w:t>
      </w:r>
    </w:p>
    <w:p w:rsidR="006A6FF1" w:rsidRPr="006A6FF1" w:rsidRDefault="006A6FF1" w:rsidP="006A6FF1">
      <w:pPr>
        <w:pStyle w:val="Ttulo1"/>
        <w:spacing w:line="360" w:lineRule="auto"/>
        <w:rPr>
          <w:rFonts w:ascii="Arial" w:hAnsi="Arial" w:cs="Arial"/>
          <w:color w:val="auto"/>
          <w:sz w:val="28"/>
          <w:szCs w:val="28"/>
          <w:shd w:val="clear" w:color="auto" w:fill="FFFFFF"/>
        </w:rPr>
      </w:pPr>
      <w:r w:rsidRPr="006A6FF1">
        <w:rPr>
          <w:rFonts w:ascii="Arial" w:hAnsi="Arial" w:cs="Arial"/>
          <w:color w:val="auto"/>
          <w:sz w:val="28"/>
          <w:szCs w:val="28"/>
          <w:shd w:val="clear" w:color="auto" w:fill="FFFFFF"/>
        </w:rPr>
        <w:t xml:space="preserve">Docentes: </w:t>
      </w:r>
      <w:r w:rsidRPr="006A6FF1">
        <w:rPr>
          <w:rFonts w:ascii="Arial" w:hAnsi="Arial" w:cs="Arial"/>
          <w:color w:val="auto"/>
          <w:sz w:val="28"/>
          <w:szCs w:val="28"/>
          <w:shd w:val="clear" w:color="auto" w:fill="FFFFFF"/>
        </w:rPr>
        <w:tab/>
        <w:t xml:space="preserve">Fabiana Justina </w:t>
      </w:r>
      <w:proofErr w:type="spellStart"/>
      <w:r w:rsidRPr="006A6FF1">
        <w:rPr>
          <w:rFonts w:ascii="Arial" w:hAnsi="Arial" w:cs="Arial"/>
          <w:color w:val="auto"/>
          <w:sz w:val="28"/>
          <w:szCs w:val="28"/>
          <w:shd w:val="clear" w:color="auto" w:fill="FFFFFF"/>
        </w:rPr>
        <w:t>Gilardoni</w:t>
      </w:r>
      <w:proofErr w:type="spellEnd"/>
      <w:r w:rsidRPr="006A6FF1">
        <w:rPr>
          <w:rFonts w:ascii="Arial" w:hAnsi="Arial" w:cs="Arial"/>
          <w:color w:val="auto"/>
          <w:sz w:val="28"/>
          <w:szCs w:val="28"/>
          <w:shd w:val="clear" w:color="auto" w:fill="FFFFFF"/>
        </w:rPr>
        <w:t xml:space="preserve"> y </w:t>
      </w:r>
      <w:r w:rsidRPr="006A6FF1">
        <w:rPr>
          <w:rFonts w:ascii="Arial" w:hAnsi="Arial" w:cs="Arial"/>
          <w:color w:val="auto"/>
          <w:sz w:val="28"/>
          <w:szCs w:val="28"/>
          <w:shd w:val="clear" w:color="auto" w:fill="FFFFFF"/>
        </w:rPr>
        <w:tab/>
        <w:t>Marta Graciela Davalo</w:t>
      </w:r>
    </w:p>
    <w:p w:rsidR="006A6FF1" w:rsidRPr="006A6FF1" w:rsidRDefault="006A6FF1" w:rsidP="006A6FF1">
      <w:pPr>
        <w:pStyle w:val="Ttulo1"/>
        <w:spacing w:line="360" w:lineRule="auto"/>
        <w:rPr>
          <w:rFonts w:ascii="Arial" w:hAnsi="Arial" w:cs="Arial"/>
          <w:color w:val="auto"/>
          <w:sz w:val="28"/>
          <w:szCs w:val="28"/>
          <w:shd w:val="clear" w:color="auto" w:fill="FFFFFF"/>
        </w:rPr>
      </w:pPr>
      <w:r w:rsidRPr="006A6FF1">
        <w:rPr>
          <w:rFonts w:ascii="Arial" w:hAnsi="Arial" w:cs="Arial"/>
          <w:color w:val="auto"/>
          <w:sz w:val="28"/>
          <w:szCs w:val="28"/>
          <w:shd w:val="clear" w:color="auto" w:fill="FFFFFF"/>
        </w:rPr>
        <w:t>San Luis, 23 de agosto de 2021</w:t>
      </w:r>
    </w:p>
    <w:p w:rsidR="006A6FF1" w:rsidRPr="006A6FF1" w:rsidRDefault="006A6FF1" w:rsidP="006A6FF1">
      <w:pPr>
        <w:rPr>
          <w:sz w:val="28"/>
          <w:szCs w:val="28"/>
        </w:rPr>
      </w:pPr>
      <w:r w:rsidRPr="006A6FF1">
        <w:rPr>
          <w:sz w:val="28"/>
          <w:szCs w:val="28"/>
        </w:rPr>
        <w:br w:type="page"/>
      </w:r>
    </w:p>
    <w:p w:rsidR="006A6FF1" w:rsidRPr="00451CCB" w:rsidRDefault="006A6FF1" w:rsidP="006A6FF1">
      <w:pPr>
        <w:spacing w:line="360" w:lineRule="auto"/>
        <w:rPr>
          <w:rFonts w:ascii="Arial" w:hAnsi="Arial" w:cs="Arial"/>
          <w:sz w:val="24"/>
          <w:szCs w:val="24"/>
        </w:rPr>
      </w:pPr>
      <w:r w:rsidRPr="00451CCB">
        <w:rPr>
          <w:rFonts w:ascii="Arial" w:hAnsi="Arial" w:cs="Arial"/>
          <w:sz w:val="24"/>
          <w:szCs w:val="24"/>
        </w:rPr>
        <w:lastRenderedPageBreak/>
        <w:t>E-actividad Módulo 3</w:t>
      </w:r>
    </w:p>
    <w:p w:rsidR="006A6FF1" w:rsidRDefault="006A6FF1" w:rsidP="006A6FF1">
      <w:pPr>
        <w:pStyle w:val="Prrafodelista"/>
        <w:numPr>
          <w:ilvl w:val="0"/>
          <w:numId w:val="2"/>
        </w:numPr>
        <w:spacing w:line="360" w:lineRule="auto"/>
        <w:rPr>
          <w:rFonts w:ascii="Arial" w:hAnsi="Arial" w:cs="Arial"/>
          <w:sz w:val="24"/>
          <w:szCs w:val="24"/>
        </w:rPr>
      </w:pPr>
      <w:r w:rsidRPr="002738C4">
        <w:rPr>
          <w:rFonts w:ascii="Arial" w:hAnsi="Arial" w:cs="Arial"/>
          <w:sz w:val="24"/>
          <w:szCs w:val="24"/>
        </w:rPr>
        <w:t xml:space="preserve">Seleccionar una secuencia didáctica y/o actividad de su cátedra y transformarla en una e-actividad situada. </w:t>
      </w:r>
    </w:p>
    <w:p w:rsidR="006A6FF1" w:rsidRDefault="006A6FF1" w:rsidP="006A6FF1">
      <w:pPr>
        <w:pStyle w:val="Prrafodelista"/>
        <w:numPr>
          <w:ilvl w:val="0"/>
          <w:numId w:val="2"/>
        </w:numPr>
        <w:spacing w:line="360" w:lineRule="auto"/>
        <w:rPr>
          <w:rFonts w:ascii="Arial" w:hAnsi="Arial" w:cs="Arial"/>
          <w:sz w:val="24"/>
          <w:szCs w:val="24"/>
        </w:rPr>
      </w:pPr>
      <w:r w:rsidRPr="002738C4">
        <w:rPr>
          <w:rFonts w:ascii="Arial" w:hAnsi="Arial" w:cs="Arial"/>
          <w:sz w:val="24"/>
          <w:szCs w:val="24"/>
        </w:rPr>
        <w:t>Mencionar las posibles configuraciones de apoyo que necesitarían para que atiendan a la diversidad del estudiantado. Ejemplo: Falta incorporar una imagen que amplíe la información del tema.</w:t>
      </w:r>
    </w:p>
    <w:p w:rsidR="006A6FF1" w:rsidRDefault="006A6FF1" w:rsidP="006A6FF1">
      <w:pPr>
        <w:pStyle w:val="Prrafodelista"/>
        <w:numPr>
          <w:ilvl w:val="0"/>
          <w:numId w:val="2"/>
        </w:numPr>
        <w:spacing w:line="360" w:lineRule="auto"/>
        <w:rPr>
          <w:rFonts w:ascii="Arial" w:hAnsi="Arial" w:cs="Arial"/>
          <w:sz w:val="24"/>
          <w:szCs w:val="24"/>
        </w:rPr>
      </w:pPr>
      <w:r w:rsidRPr="002738C4">
        <w:rPr>
          <w:rFonts w:ascii="Arial" w:hAnsi="Arial" w:cs="Arial"/>
          <w:sz w:val="24"/>
          <w:szCs w:val="24"/>
        </w:rPr>
        <w:t>Realizar un cuadro comparativo en un documento en Word donde se plasme: en la primera columna la actividad, en la segunda la e-actividad y en la tercera las posibles configuraciones de apoyo.</w:t>
      </w:r>
    </w:p>
    <w:p w:rsidR="006A6FF1" w:rsidRDefault="006A6FF1" w:rsidP="006A6FF1">
      <w:pPr>
        <w:pStyle w:val="Prrafodelista"/>
        <w:numPr>
          <w:ilvl w:val="0"/>
          <w:numId w:val="2"/>
        </w:numPr>
        <w:spacing w:line="360" w:lineRule="auto"/>
        <w:rPr>
          <w:rFonts w:ascii="Arial" w:hAnsi="Arial" w:cs="Arial"/>
          <w:sz w:val="24"/>
          <w:szCs w:val="24"/>
        </w:rPr>
      </w:pPr>
      <w:r w:rsidRPr="002738C4">
        <w:rPr>
          <w:rFonts w:ascii="Arial" w:hAnsi="Arial" w:cs="Arial"/>
          <w:sz w:val="24"/>
          <w:szCs w:val="24"/>
        </w:rPr>
        <w:t>Especificar el tipo de e-actividad (micro o macro- De síntesis, reflexión, etc.)</w:t>
      </w:r>
      <w:r>
        <w:rPr>
          <w:rFonts w:ascii="Arial" w:hAnsi="Arial" w:cs="Arial"/>
          <w:sz w:val="24"/>
          <w:szCs w:val="24"/>
        </w:rPr>
        <w:t>.</w:t>
      </w:r>
    </w:p>
    <w:p w:rsidR="006A6FF1" w:rsidRPr="002738C4" w:rsidRDefault="006A6FF1" w:rsidP="006A6FF1">
      <w:pPr>
        <w:pStyle w:val="Prrafodelista"/>
        <w:numPr>
          <w:ilvl w:val="0"/>
          <w:numId w:val="2"/>
        </w:numPr>
        <w:spacing w:line="360" w:lineRule="auto"/>
        <w:rPr>
          <w:rFonts w:ascii="Arial" w:hAnsi="Arial" w:cs="Arial"/>
          <w:sz w:val="24"/>
          <w:szCs w:val="24"/>
        </w:rPr>
      </w:pPr>
      <w:r w:rsidRPr="002738C4">
        <w:rPr>
          <w:rFonts w:ascii="Arial" w:hAnsi="Arial" w:cs="Arial"/>
          <w:sz w:val="24"/>
          <w:szCs w:val="24"/>
        </w:rPr>
        <w:t>Detallar si la actividad será individual o colaborativa, herramienta, tiempo, etc.</w:t>
      </w:r>
    </w:p>
    <w:p w:rsidR="006A6FF1" w:rsidRDefault="006A6FF1" w:rsidP="006A6FF1">
      <w:pPr>
        <w:spacing w:line="360" w:lineRule="auto"/>
        <w:rPr>
          <w:rFonts w:ascii="Arial" w:hAnsi="Arial" w:cs="Arial"/>
          <w:sz w:val="24"/>
          <w:szCs w:val="24"/>
        </w:rPr>
      </w:pPr>
      <w:r>
        <w:rPr>
          <w:rFonts w:ascii="Arial" w:hAnsi="Arial" w:cs="Arial"/>
          <w:sz w:val="24"/>
          <w:szCs w:val="24"/>
        </w:rPr>
        <w:t>Desarrollo</w:t>
      </w:r>
    </w:p>
    <w:p w:rsidR="006A6FF1" w:rsidRDefault="006A6FF1" w:rsidP="006A6FF1">
      <w:pPr>
        <w:pStyle w:val="Prrafodelista"/>
        <w:numPr>
          <w:ilvl w:val="0"/>
          <w:numId w:val="3"/>
        </w:numPr>
        <w:spacing w:line="360" w:lineRule="auto"/>
        <w:rPr>
          <w:rFonts w:ascii="Arial" w:hAnsi="Arial" w:cs="Arial"/>
          <w:sz w:val="24"/>
          <w:szCs w:val="24"/>
        </w:rPr>
      </w:pPr>
      <w:r>
        <w:rPr>
          <w:rFonts w:ascii="Arial" w:hAnsi="Arial" w:cs="Arial"/>
          <w:sz w:val="24"/>
          <w:szCs w:val="24"/>
        </w:rPr>
        <w:t xml:space="preserve">La actividad seleccionada es la </w:t>
      </w:r>
      <w:r w:rsidR="00276A55">
        <w:rPr>
          <w:rFonts w:ascii="Arial" w:hAnsi="Arial" w:cs="Arial"/>
          <w:sz w:val="24"/>
          <w:szCs w:val="24"/>
        </w:rPr>
        <w:t>guía de aprendizaje N° 2 primera parte, perteneciente a la Tecnicatura Universitaria en Fotografía</w:t>
      </w:r>
      <w:r>
        <w:rPr>
          <w:rFonts w:ascii="Arial" w:hAnsi="Arial" w:cs="Arial"/>
          <w:sz w:val="24"/>
          <w:szCs w:val="24"/>
        </w:rPr>
        <w:t>.</w:t>
      </w:r>
      <w:r w:rsidRPr="006F66BF">
        <w:rPr>
          <w:rFonts w:ascii="Arial" w:hAnsi="Arial" w:cs="Arial"/>
          <w:sz w:val="24"/>
          <w:szCs w:val="24"/>
        </w:rPr>
        <w:t xml:space="preserve"> </w:t>
      </w:r>
      <w:r w:rsidR="00276A55">
        <w:rPr>
          <w:rFonts w:ascii="Arial" w:hAnsi="Arial" w:cs="Arial"/>
          <w:sz w:val="24"/>
          <w:szCs w:val="24"/>
        </w:rPr>
        <w:t>La guía cuenta con 2 partes, en la actividad se trabaja con la primera</w:t>
      </w:r>
      <w:r w:rsidRPr="006F66BF">
        <w:rPr>
          <w:rFonts w:ascii="Arial" w:hAnsi="Arial" w:cs="Arial"/>
          <w:sz w:val="24"/>
          <w:szCs w:val="24"/>
        </w:rPr>
        <w:t xml:space="preserve"> </w:t>
      </w:r>
      <w:r w:rsidR="00276A55">
        <w:rPr>
          <w:rFonts w:ascii="Arial" w:hAnsi="Arial" w:cs="Arial"/>
          <w:sz w:val="24"/>
          <w:szCs w:val="24"/>
        </w:rPr>
        <w:t xml:space="preserve">parte. En un primer momento se hace una aproximación global al documento de Información 1 donde los alumnos revisan conceptos de lectura y comprensión lectora para poder analizar luego libros en inglés específicos de su área. Si bien la materia tiene tanto material escrito como apoyo visual por medio de videos si le haría algunas adaptaciones. </w:t>
      </w:r>
    </w:p>
    <w:p w:rsidR="00276A55" w:rsidRDefault="006A6FF1" w:rsidP="006A6FF1">
      <w:pPr>
        <w:pStyle w:val="Prrafodelista"/>
        <w:numPr>
          <w:ilvl w:val="0"/>
          <w:numId w:val="3"/>
        </w:numPr>
        <w:spacing w:line="360" w:lineRule="auto"/>
        <w:rPr>
          <w:rFonts w:ascii="Arial" w:hAnsi="Arial" w:cs="Arial"/>
          <w:sz w:val="24"/>
          <w:szCs w:val="24"/>
        </w:rPr>
      </w:pPr>
      <w:r w:rsidRPr="00F90D3E">
        <w:rPr>
          <w:rFonts w:ascii="Arial" w:hAnsi="Arial" w:cs="Arial"/>
          <w:sz w:val="24"/>
          <w:szCs w:val="24"/>
        </w:rPr>
        <w:t>Las configuraciones de apoyo que necesita la e-actividad desarrollada para que atiendan a la d</w:t>
      </w:r>
      <w:r w:rsidR="00276A55">
        <w:rPr>
          <w:rFonts w:ascii="Arial" w:hAnsi="Arial" w:cs="Arial"/>
          <w:sz w:val="24"/>
          <w:szCs w:val="24"/>
        </w:rPr>
        <w:t xml:space="preserve">iversidad del estudiantado serían agregar subtítulos a los videos, utilizar un </w:t>
      </w:r>
      <w:proofErr w:type="spellStart"/>
      <w:r w:rsidR="00276A55">
        <w:rPr>
          <w:rFonts w:ascii="Arial" w:hAnsi="Arial" w:cs="Arial"/>
          <w:sz w:val="24"/>
          <w:szCs w:val="24"/>
        </w:rPr>
        <w:t>Power</w:t>
      </w:r>
      <w:proofErr w:type="spellEnd"/>
      <w:r w:rsidR="00276A55">
        <w:rPr>
          <w:rFonts w:ascii="Arial" w:hAnsi="Arial" w:cs="Arial"/>
          <w:sz w:val="24"/>
          <w:szCs w:val="24"/>
        </w:rPr>
        <w:t xml:space="preserve"> Point o presentación con un buen contraste para aquellos que tengan dificultades visuales. Saque las tablas porque podían ser confusas. </w:t>
      </w:r>
    </w:p>
    <w:p w:rsidR="006A6FF1" w:rsidRDefault="006A6FF1" w:rsidP="006A6FF1">
      <w:pPr>
        <w:pStyle w:val="Prrafodelista"/>
        <w:numPr>
          <w:ilvl w:val="0"/>
          <w:numId w:val="3"/>
        </w:numPr>
        <w:spacing w:line="360" w:lineRule="auto"/>
        <w:rPr>
          <w:rFonts w:ascii="Arial" w:hAnsi="Arial" w:cs="Arial"/>
          <w:sz w:val="24"/>
          <w:szCs w:val="24"/>
        </w:rPr>
      </w:pPr>
      <w:r>
        <w:rPr>
          <w:rFonts w:ascii="Arial" w:hAnsi="Arial" w:cs="Arial"/>
          <w:sz w:val="24"/>
          <w:szCs w:val="24"/>
        </w:rPr>
        <w:t>Cuadro comparativo de actividades:</w:t>
      </w:r>
    </w:p>
    <w:tbl>
      <w:tblPr>
        <w:tblStyle w:val="Tablaconcuadrcula"/>
        <w:tblpPr w:leftFromText="141" w:rightFromText="141" w:vertAnchor="text" w:horzAnchor="margin" w:tblpY="179"/>
        <w:tblW w:w="0" w:type="auto"/>
        <w:tblLook w:val="04A0" w:firstRow="1" w:lastRow="0" w:firstColumn="1" w:lastColumn="0" w:noHBand="0" w:noVBand="1"/>
        <w:tblCaption w:val="cuadro comparativo de actividad original y e-actividad"/>
        <w:tblDescription w:val="la promera columna describe las carrencias de la actividad original en cuanto a accesibilidad. La segunda columna describe las fortalezas de la e-actividades desarrollada. La tercera columna describe las configuraciones de ayopo que aún requiere la e-actividad desarrollada. "/>
      </w:tblPr>
      <w:tblGrid>
        <w:gridCol w:w="2831"/>
        <w:gridCol w:w="2831"/>
        <w:gridCol w:w="2832"/>
      </w:tblGrid>
      <w:tr w:rsidR="006A6FF1" w:rsidRPr="00451CCB" w:rsidTr="001F41D3">
        <w:tc>
          <w:tcPr>
            <w:tcW w:w="2831" w:type="dxa"/>
          </w:tcPr>
          <w:p w:rsidR="006A6FF1" w:rsidRPr="008E7173" w:rsidRDefault="006A6FF1" w:rsidP="001F41D3">
            <w:pPr>
              <w:spacing w:line="360" w:lineRule="auto"/>
              <w:rPr>
                <w:rFonts w:ascii="Arial" w:hAnsi="Arial" w:cs="Arial"/>
                <w:b/>
                <w:sz w:val="24"/>
                <w:szCs w:val="24"/>
              </w:rPr>
            </w:pPr>
            <w:r w:rsidRPr="008E7173">
              <w:rPr>
                <w:rFonts w:ascii="Arial" w:hAnsi="Arial" w:cs="Arial"/>
                <w:b/>
                <w:sz w:val="24"/>
                <w:szCs w:val="24"/>
              </w:rPr>
              <w:t>Material Original</w:t>
            </w:r>
          </w:p>
        </w:tc>
        <w:tc>
          <w:tcPr>
            <w:tcW w:w="2831" w:type="dxa"/>
          </w:tcPr>
          <w:p w:rsidR="006A6FF1" w:rsidRPr="008E7173" w:rsidRDefault="006A6FF1" w:rsidP="001F41D3">
            <w:pPr>
              <w:spacing w:line="360" w:lineRule="auto"/>
              <w:rPr>
                <w:rFonts w:ascii="Arial" w:hAnsi="Arial" w:cs="Arial"/>
                <w:b/>
                <w:sz w:val="24"/>
                <w:szCs w:val="24"/>
              </w:rPr>
            </w:pPr>
            <w:r w:rsidRPr="008E7173">
              <w:rPr>
                <w:rFonts w:ascii="Arial" w:hAnsi="Arial" w:cs="Arial"/>
                <w:b/>
                <w:sz w:val="24"/>
                <w:szCs w:val="24"/>
              </w:rPr>
              <w:t>E-Actividad</w:t>
            </w:r>
          </w:p>
        </w:tc>
        <w:tc>
          <w:tcPr>
            <w:tcW w:w="2832" w:type="dxa"/>
          </w:tcPr>
          <w:p w:rsidR="006A6FF1" w:rsidRPr="008E7173" w:rsidRDefault="006A6FF1" w:rsidP="001F41D3">
            <w:pPr>
              <w:spacing w:line="360" w:lineRule="auto"/>
              <w:rPr>
                <w:rFonts w:ascii="Arial" w:hAnsi="Arial" w:cs="Arial"/>
                <w:b/>
                <w:sz w:val="24"/>
                <w:szCs w:val="24"/>
              </w:rPr>
            </w:pPr>
            <w:r w:rsidRPr="008E7173">
              <w:rPr>
                <w:rFonts w:ascii="Arial" w:hAnsi="Arial" w:cs="Arial"/>
                <w:b/>
                <w:sz w:val="24"/>
                <w:szCs w:val="24"/>
              </w:rPr>
              <w:t>Configuraciones de apoyo</w:t>
            </w:r>
          </w:p>
        </w:tc>
      </w:tr>
      <w:tr w:rsidR="006A6FF1" w:rsidRPr="00451CCB" w:rsidTr="001F41D3">
        <w:tc>
          <w:tcPr>
            <w:tcW w:w="2831" w:type="dxa"/>
          </w:tcPr>
          <w:p w:rsidR="006A6FF1" w:rsidRPr="009C677E" w:rsidRDefault="006A6FF1" w:rsidP="009C677E">
            <w:pPr>
              <w:pStyle w:val="Prrafodelista"/>
              <w:numPr>
                <w:ilvl w:val="0"/>
                <w:numId w:val="4"/>
              </w:numPr>
              <w:spacing w:line="360" w:lineRule="auto"/>
              <w:ind w:left="164" w:firstLine="0"/>
              <w:jc w:val="both"/>
              <w:rPr>
                <w:rFonts w:ascii="Arial" w:hAnsi="Arial" w:cs="Arial"/>
                <w:sz w:val="24"/>
                <w:szCs w:val="24"/>
              </w:rPr>
            </w:pPr>
            <w:r w:rsidRPr="009C677E">
              <w:rPr>
                <w:rFonts w:ascii="Arial" w:hAnsi="Arial" w:cs="Arial"/>
                <w:sz w:val="24"/>
                <w:szCs w:val="24"/>
              </w:rPr>
              <w:lastRenderedPageBreak/>
              <w:t xml:space="preserve">No se proporciona links a los materiales </w:t>
            </w:r>
            <w:r w:rsidR="00276A55" w:rsidRPr="009C677E">
              <w:rPr>
                <w:rFonts w:ascii="Arial" w:hAnsi="Arial" w:cs="Arial"/>
                <w:sz w:val="24"/>
                <w:szCs w:val="24"/>
              </w:rPr>
              <w:t xml:space="preserve">a utilizar porque están en </w:t>
            </w:r>
            <w:proofErr w:type="spellStart"/>
            <w:r w:rsidR="00276A55" w:rsidRPr="009C677E">
              <w:rPr>
                <w:rFonts w:ascii="Arial" w:hAnsi="Arial" w:cs="Arial"/>
                <w:sz w:val="24"/>
                <w:szCs w:val="24"/>
              </w:rPr>
              <w:t>Classroom</w:t>
            </w:r>
            <w:proofErr w:type="spellEnd"/>
            <w:r w:rsidR="00276A55" w:rsidRPr="009C677E">
              <w:rPr>
                <w:rFonts w:ascii="Arial" w:hAnsi="Arial" w:cs="Arial"/>
                <w:sz w:val="24"/>
                <w:szCs w:val="24"/>
              </w:rPr>
              <w:t>, pero no están en el documento.</w:t>
            </w:r>
          </w:p>
          <w:p w:rsidR="00276A55" w:rsidRPr="009C677E" w:rsidRDefault="00276A55" w:rsidP="009C677E">
            <w:pPr>
              <w:pStyle w:val="Prrafodelista"/>
              <w:numPr>
                <w:ilvl w:val="0"/>
                <w:numId w:val="4"/>
              </w:numPr>
              <w:spacing w:line="360" w:lineRule="auto"/>
              <w:ind w:left="164" w:firstLine="0"/>
              <w:jc w:val="both"/>
              <w:rPr>
                <w:rFonts w:ascii="Arial" w:hAnsi="Arial" w:cs="Arial"/>
                <w:sz w:val="24"/>
                <w:szCs w:val="24"/>
              </w:rPr>
            </w:pPr>
            <w:r w:rsidRPr="009C677E">
              <w:rPr>
                <w:rFonts w:ascii="Arial" w:hAnsi="Arial" w:cs="Arial"/>
                <w:sz w:val="24"/>
                <w:szCs w:val="24"/>
              </w:rPr>
              <w:t xml:space="preserve">El formato del archivo es Word y no tiene en consideración la accesibilidad. </w:t>
            </w:r>
          </w:p>
          <w:p w:rsidR="00276A55" w:rsidRPr="009C677E" w:rsidRDefault="00276A55" w:rsidP="009C677E">
            <w:pPr>
              <w:pStyle w:val="Prrafodelista"/>
              <w:numPr>
                <w:ilvl w:val="0"/>
                <w:numId w:val="4"/>
              </w:numPr>
              <w:spacing w:line="360" w:lineRule="auto"/>
              <w:ind w:left="164" w:firstLine="0"/>
              <w:jc w:val="both"/>
              <w:rPr>
                <w:rFonts w:ascii="Arial" w:hAnsi="Arial" w:cs="Arial"/>
                <w:sz w:val="24"/>
                <w:szCs w:val="24"/>
              </w:rPr>
            </w:pPr>
            <w:r w:rsidRPr="009C677E">
              <w:rPr>
                <w:rFonts w:ascii="Arial" w:hAnsi="Arial" w:cs="Arial"/>
                <w:sz w:val="24"/>
                <w:szCs w:val="24"/>
              </w:rPr>
              <w:t xml:space="preserve">Hay variedad de letras y tamaños, no se respeta un patrón. </w:t>
            </w:r>
          </w:p>
          <w:p w:rsidR="00276A55" w:rsidRPr="009C677E" w:rsidRDefault="00276A55" w:rsidP="009C677E">
            <w:pPr>
              <w:pStyle w:val="Prrafodelista"/>
              <w:numPr>
                <w:ilvl w:val="0"/>
                <w:numId w:val="4"/>
              </w:numPr>
              <w:spacing w:line="360" w:lineRule="auto"/>
              <w:ind w:left="164" w:firstLine="0"/>
              <w:jc w:val="both"/>
              <w:rPr>
                <w:rFonts w:ascii="Arial" w:hAnsi="Arial" w:cs="Arial"/>
                <w:sz w:val="24"/>
                <w:szCs w:val="24"/>
              </w:rPr>
            </w:pPr>
            <w:r w:rsidRPr="009C677E">
              <w:rPr>
                <w:rFonts w:ascii="Arial" w:hAnsi="Arial" w:cs="Arial"/>
                <w:sz w:val="24"/>
                <w:szCs w:val="24"/>
              </w:rPr>
              <w:t xml:space="preserve">No </w:t>
            </w:r>
            <w:r w:rsidR="009C677E">
              <w:rPr>
                <w:rFonts w:ascii="Arial" w:hAnsi="Arial" w:cs="Arial"/>
                <w:sz w:val="24"/>
                <w:szCs w:val="24"/>
              </w:rPr>
              <w:t>se deja mucho espacio</w:t>
            </w:r>
            <w:r w:rsidRPr="009C677E">
              <w:rPr>
                <w:rFonts w:ascii="Arial" w:hAnsi="Arial" w:cs="Arial"/>
                <w:sz w:val="24"/>
                <w:szCs w:val="24"/>
              </w:rPr>
              <w:t xml:space="preserve"> de consigna en consigna. </w:t>
            </w:r>
          </w:p>
          <w:p w:rsidR="00276A55" w:rsidRDefault="00276A55" w:rsidP="009C677E">
            <w:pPr>
              <w:pStyle w:val="Prrafodelista"/>
              <w:numPr>
                <w:ilvl w:val="0"/>
                <w:numId w:val="4"/>
              </w:numPr>
              <w:spacing w:line="360" w:lineRule="auto"/>
              <w:ind w:left="164" w:firstLine="0"/>
              <w:jc w:val="both"/>
              <w:rPr>
                <w:rFonts w:ascii="Arial" w:hAnsi="Arial" w:cs="Arial"/>
                <w:sz w:val="24"/>
                <w:szCs w:val="24"/>
              </w:rPr>
            </w:pPr>
            <w:r w:rsidRPr="009C677E">
              <w:rPr>
                <w:rFonts w:ascii="Arial" w:hAnsi="Arial" w:cs="Arial"/>
                <w:sz w:val="24"/>
                <w:szCs w:val="24"/>
              </w:rPr>
              <w:t xml:space="preserve">No </w:t>
            </w:r>
            <w:r w:rsidR="009C677E">
              <w:rPr>
                <w:rFonts w:ascii="Arial" w:hAnsi="Arial" w:cs="Arial"/>
                <w:sz w:val="24"/>
                <w:szCs w:val="24"/>
              </w:rPr>
              <w:t>hay trabajo colaborativo entre alumnos.</w:t>
            </w:r>
          </w:p>
          <w:p w:rsidR="009C677E" w:rsidRDefault="009C677E" w:rsidP="009C677E">
            <w:pPr>
              <w:pStyle w:val="Prrafodelista"/>
              <w:numPr>
                <w:ilvl w:val="0"/>
                <w:numId w:val="4"/>
              </w:numPr>
              <w:spacing w:line="360" w:lineRule="auto"/>
              <w:ind w:left="164" w:firstLine="0"/>
              <w:jc w:val="both"/>
              <w:rPr>
                <w:rFonts w:ascii="Arial" w:hAnsi="Arial" w:cs="Arial"/>
                <w:sz w:val="24"/>
                <w:szCs w:val="24"/>
              </w:rPr>
            </w:pPr>
            <w:r>
              <w:rPr>
                <w:rFonts w:ascii="Arial" w:hAnsi="Arial" w:cs="Arial"/>
                <w:sz w:val="24"/>
                <w:szCs w:val="24"/>
              </w:rPr>
              <w:t>Están planteados los objetivos antes de las actividades.</w:t>
            </w:r>
          </w:p>
          <w:p w:rsidR="009C677E" w:rsidRDefault="009C677E" w:rsidP="009C677E">
            <w:pPr>
              <w:pStyle w:val="Prrafodelista"/>
              <w:numPr>
                <w:ilvl w:val="0"/>
                <w:numId w:val="4"/>
              </w:numPr>
              <w:spacing w:line="360" w:lineRule="auto"/>
              <w:ind w:left="164" w:firstLine="0"/>
              <w:jc w:val="both"/>
              <w:rPr>
                <w:rFonts w:ascii="Arial" w:hAnsi="Arial" w:cs="Arial"/>
                <w:sz w:val="24"/>
                <w:szCs w:val="24"/>
              </w:rPr>
            </w:pPr>
            <w:r>
              <w:rPr>
                <w:rFonts w:ascii="Arial" w:hAnsi="Arial" w:cs="Arial"/>
                <w:sz w:val="24"/>
                <w:szCs w:val="24"/>
              </w:rPr>
              <w:t>Las consignas son guiadas y se plantea que se espera de los alumnos.</w:t>
            </w:r>
          </w:p>
          <w:p w:rsidR="009C677E" w:rsidRDefault="009C677E" w:rsidP="009C677E">
            <w:pPr>
              <w:pStyle w:val="Prrafodelista"/>
              <w:numPr>
                <w:ilvl w:val="0"/>
                <w:numId w:val="4"/>
              </w:numPr>
              <w:spacing w:line="360" w:lineRule="auto"/>
              <w:ind w:left="164" w:firstLine="0"/>
              <w:jc w:val="both"/>
              <w:rPr>
                <w:rFonts w:ascii="Arial" w:hAnsi="Arial" w:cs="Arial"/>
                <w:sz w:val="24"/>
                <w:szCs w:val="24"/>
              </w:rPr>
            </w:pPr>
            <w:r>
              <w:rPr>
                <w:rFonts w:ascii="Arial" w:hAnsi="Arial" w:cs="Arial"/>
                <w:sz w:val="24"/>
                <w:szCs w:val="24"/>
              </w:rPr>
              <w:t xml:space="preserve">Hay videos explicativos en </w:t>
            </w:r>
            <w:proofErr w:type="spellStart"/>
            <w:proofErr w:type="gramStart"/>
            <w:r>
              <w:rPr>
                <w:rFonts w:ascii="Arial" w:hAnsi="Arial" w:cs="Arial"/>
                <w:sz w:val="24"/>
                <w:szCs w:val="24"/>
              </w:rPr>
              <w:t>Classroom</w:t>
            </w:r>
            <w:proofErr w:type="spellEnd"/>
            <w:proofErr w:type="gramEnd"/>
            <w:r>
              <w:rPr>
                <w:rFonts w:ascii="Arial" w:hAnsi="Arial" w:cs="Arial"/>
                <w:sz w:val="24"/>
                <w:szCs w:val="24"/>
              </w:rPr>
              <w:t xml:space="preserve"> pero no en la guía.</w:t>
            </w:r>
          </w:p>
          <w:p w:rsidR="009C677E" w:rsidRPr="009C677E" w:rsidRDefault="009C677E" w:rsidP="009C677E">
            <w:pPr>
              <w:spacing w:line="360" w:lineRule="auto"/>
              <w:ind w:left="164"/>
              <w:rPr>
                <w:rFonts w:ascii="Arial" w:hAnsi="Arial" w:cs="Arial"/>
                <w:sz w:val="24"/>
                <w:szCs w:val="24"/>
              </w:rPr>
            </w:pPr>
          </w:p>
          <w:p w:rsidR="006A6FF1" w:rsidRPr="00451CCB" w:rsidRDefault="006A6FF1" w:rsidP="001F41D3">
            <w:pPr>
              <w:spacing w:line="360" w:lineRule="auto"/>
              <w:rPr>
                <w:rFonts w:ascii="Arial" w:hAnsi="Arial" w:cs="Arial"/>
                <w:sz w:val="24"/>
                <w:szCs w:val="24"/>
              </w:rPr>
            </w:pPr>
          </w:p>
        </w:tc>
        <w:tc>
          <w:tcPr>
            <w:tcW w:w="2831" w:type="dxa"/>
          </w:tcPr>
          <w:p w:rsidR="006A6FF1" w:rsidRPr="009C677E" w:rsidRDefault="006A6FF1" w:rsidP="009C677E">
            <w:pPr>
              <w:pStyle w:val="Prrafodelista"/>
              <w:numPr>
                <w:ilvl w:val="0"/>
                <w:numId w:val="4"/>
              </w:numPr>
              <w:spacing w:line="360" w:lineRule="auto"/>
              <w:ind w:left="180" w:firstLine="65"/>
              <w:jc w:val="both"/>
              <w:rPr>
                <w:rFonts w:ascii="Arial" w:hAnsi="Arial" w:cs="Arial"/>
                <w:sz w:val="24"/>
                <w:szCs w:val="24"/>
              </w:rPr>
            </w:pPr>
            <w:r w:rsidRPr="009C677E">
              <w:rPr>
                <w:rFonts w:ascii="Arial" w:hAnsi="Arial" w:cs="Arial"/>
                <w:sz w:val="24"/>
                <w:szCs w:val="24"/>
              </w:rPr>
              <w:t>Contiene en si misma links a todos los materiales necesario</w:t>
            </w:r>
            <w:r w:rsidR="009C677E" w:rsidRPr="009C677E">
              <w:rPr>
                <w:rFonts w:ascii="Arial" w:hAnsi="Arial" w:cs="Arial"/>
                <w:sz w:val="24"/>
                <w:szCs w:val="24"/>
              </w:rPr>
              <w:t xml:space="preserve">s para realizar las actividades como videos </w:t>
            </w:r>
            <w:r w:rsidR="009C677E">
              <w:rPr>
                <w:rFonts w:ascii="Arial" w:hAnsi="Arial" w:cs="Arial"/>
                <w:sz w:val="24"/>
                <w:szCs w:val="24"/>
              </w:rPr>
              <w:t xml:space="preserve">explicativos </w:t>
            </w:r>
            <w:r w:rsidR="009C677E" w:rsidRPr="009C677E">
              <w:rPr>
                <w:rFonts w:ascii="Arial" w:hAnsi="Arial" w:cs="Arial"/>
                <w:sz w:val="24"/>
                <w:szCs w:val="24"/>
              </w:rPr>
              <w:t xml:space="preserve">y documentos. No </w:t>
            </w:r>
            <w:proofErr w:type="gramStart"/>
            <w:r w:rsidR="009C677E" w:rsidRPr="009C677E">
              <w:rPr>
                <w:rFonts w:ascii="Arial" w:hAnsi="Arial" w:cs="Arial"/>
                <w:sz w:val="24"/>
                <w:szCs w:val="24"/>
              </w:rPr>
              <w:t>incluí  links</w:t>
            </w:r>
            <w:proofErr w:type="gramEnd"/>
            <w:r w:rsidR="009C677E" w:rsidRPr="009C677E">
              <w:rPr>
                <w:rFonts w:ascii="Arial" w:hAnsi="Arial" w:cs="Arial"/>
                <w:sz w:val="24"/>
                <w:szCs w:val="24"/>
              </w:rPr>
              <w:t xml:space="preserve"> reales porque no tuve la autorización de todas las docentes para compartir los archivos. </w:t>
            </w:r>
          </w:p>
          <w:p w:rsidR="009C677E" w:rsidRDefault="009C677E" w:rsidP="009C677E">
            <w:pPr>
              <w:pStyle w:val="Prrafodelista"/>
              <w:numPr>
                <w:ilvl w:val="0"/>
                <w:numId w:val="4"/>
              </w:numPr>
              <w:spacing w:line="360" w:lineRule="auto"/>
              <w:ind w:left="180" w:firstLine="65"/>
              <w:jc w:val="both"/>
              <w:rPr>
                <w:rFonts w:ascii="Arial" w:hAnsi="Arial" w:cs="Arial"/>
                <w:sz w:val="24"/>
                <w:szCs w:val="24"/>
              </w:rPr>
            </w:pPr>
            <w:r>
              <w:rPr>
                <w:rFonts w:ascii="Arial" w:hAnsi="Arial" w:cs="Arial"/>
                <w:sz w:val="24"/>
                <w:szCs w:val="24"/>
              </w:rPr>
              <w:t xml:space="preserve">Organice de mejor manera las consignas y las reformule para que sean más claras. </w:t>
            </w:r>
          </w:p>
          <w:p w:rsidR="009C677E" w:rsidRPr="009C677E" w:rsidRDefault="009C677E" w:rsidP="009C677E">
            <w:pPr>
              <w:pStyle w:val="Prrafodelista"/>
              <w:numPr>
                <w:ilvl w:val="0"/>
                <w:numId w:val="4"/>
              </w:numPr>
              <w:spacing w:line="360" w:lineRule="auto"/>
              <w:ind w:left="180" w:firstLine="65"/>
              <w:jc w:val="both"/>
              <w:rPr>
                <w:rFonts w:ascii="Arial" w:hAnsi="Arial" w:cs="Arial"/>
                <w:sz w:val="24"/>
                <w:szCs w:val="24"/>
              </w:rPr>
            </w:pPr>
            <w:r>
              <w:rPr>
                <w:rFonts w:ascii="Arial" w:hAnsi="Arial" w:cs="Arial"/>
                <w:sz w:val="24"/>
                <w:szCs w:val="24"/>
              </w:rPr>
              <w:t xml:space="preserve">A la última actividad la diseñe para que hagan una traducción colaborativa por documentos De Google, así todos pueden aportar y analizar el texto para luego hacer una puesta en común con las profesoras. </w:t>
            </w:r>
          </w:p>
        </w:tc>
        <w:tc>
          <w:tcPr>
            <w:tcW w:w="2832" w:type="dxa"/>
          </w:tcPr>
          <w:p w:rsidR="006A6FF1" w:rsidRPr="009C677E" w:rsidRDefault="009C677E" w:rsidP="009C677E">
            <w:pPr>
              <w:pStyle w:val="Prrafodelista"/>
              <w:numPr>
                <w:ilvl w:val="0"/>
                <w:numId w:val="4"/>
              </w:numPr>
              <w:spacing w:line="360" w:lineRule="auto"/>
              <w:ind w:left="180" w:firstLine="27"/>
              <w:rPr>
                <w:rFonts w:ascii="Arial" w:hAnsi="Arial" w:cs="Arial"/>
                <w:sz w:val="24"/>
                <w:szCs w:val="24"/>
              </w:rPr>
            </w:pPr>
            <w:r w:rsidRPr="009C677E">
              <w:rPr>
                <w:rFonts w:ascii="Arial" w:hAnsi="Arial" w:cs="Arial"/>
                <w:sz w:val="24"/>
                <w:szCs w:val="24"/>
              </w:rPr>
              <w:t>S</w:t>
            </w:r>
            <w:r w:rsidR="006A6FF1" w:rsidRPr="009C677E">
              <w:rPr>
                <w:rFonts w:ascii="Arial" w:hAnsi="Arial" w:cs="Arial"/>
                <w:sz w:val="24"/>
                <w:szCs w:val="24"/>
              </w:rPr>
              <w:t>ubtitular</w:t>
            </w:r>
            <w:r>
              <w:rPr>
                <w:rFonts w:ascii="Arial" w:hAnsi="Arial" w:cs="Arial"/>
                <w:sz w:val="24"/>
                <w:szCs w:val="24"/>
              </w:rPr>
              <w:t>ía los videos y haría mejor contraste en dispositivas de presentación.</w:t>
            </w:r>
          </w:p>
          <w:p w:rsidR="006A6FF1" w:rsidRDefault="009C677E" w:rsidP="009C677E">
            <w:pPr>
              <w:pStyle w:val="Prrafodelista"/>
              <w:numPr>
                <w:ilvl w:val="0"/>
                <w:numId w:val="4"/>
              </w:numPr>
              <w:spacing w:line="360" w:lineRule="auto"/>
              <w:ind w:left="180" w:firstLine="27"/>
              <w:rPr>
                <w:rFonts w:ascii="Arial" w:hAnsi="Arial" w:cs="Arial"/>
                <w:sz w:val="24"/>
                <w:szCs w:val="24"/>
              </w:rPr>
            </w:pPr>
            <w:r w:rsidRPr="009C677E">
              <w:rPr>
                <w:rFonts w:ascii="Arial" w:hAnsi="Arial" w:cs="Arial"/>
                <w:sz w:val="24"/>
                <w:szCs w:val="24"/>
              </w:rPr>
              <w:t>Saque las tablas para que aquellos alumnos no videntes puedan hacer uso de alguna app sin que se interrumpa la lectura</w:t>
            </w:r>
            <w:r w:rsidR="008E7173">
              <w:rPr>
                <w:rFonts w:ascii="Arial" w:hAnsi="Arial" w:cs="Arial"/>
                <w:sz w:val="24"/>
                <w:szCs w:val="24"/>
              </w:rPr>
              <w:t>.</w:t>
            </w:r>
          </w:p>
          <w:p w:rsidR="008E7173" w:rsidRDefault="008E7173" w:rsidP="008E7173">
            <w:pPr>
              <w:pStyle w:val="Prrafodelista"/>
              <w:numPr>
                <w:ilvl w:val="0"/>
                <w:numId w:val="4"/>
              </w:numPr>
              <w:spacing w:after="160" w:line="360" w:lineRule="auto"/>
              <w:ind w:left="180" w:firstLine="65"/>
              <w:jc w:val="both"/>
              <w:rPr>
                <w:rFonts w:ascii="Arial" w:hAnsi="Arial" w:cs="Arial"/>
                <w:sz w:val="24"/>
                <w:szCs w:val="24"/>
              </w:rPr>
            </w:pPr>
            <w:r>
              <w:rPr>
                <w:rFonts w:ascii="Arial" w:hAnsi="Arial" w:cs="Arial"/>
                <w:sz w:val="24"/>
                <w:szCs w:val="24"/>
              </w:rPr>
              <w:t>Cambie la fuente de letra y el tamaño.</w:t>
            </w:r>
          </w:p>
          <w:p w:rsidR="008E7173" w:rsidRPr="009C677E" w:rsidRDefault="008E7173" w:rsidP="009C677E">
            <w:pPr>
              <w:pStyle w:val="Prrafodelista"/>
              <w:numPr>
                <w:ilvl w:val="0"/>
                <w:numId w:val="4"/>
              </w:numPr>
              <w:spacing w:line="360" w:lineRule="auto"/>
              <w:ind w:left="180" w:firstLine="27"/>
              <w:rPr>
                <w:rFonts w:ascii="Arial" w:hAnsi="Arial" w:cs="Arial"/>
                <w:sz w:val="24"/>
                <w:szCs w:val="24"/>
              </w:rPr>
            </w:pPr>
          </w:p>
        </w:tc>
      </w:tr>
    </w:tbl>
    <w:p w:rsidR="006A6FF1" w:rsidRDefault="006A6FF1" w:rsidP="006A6FF1">
      <w:pPr>
        <w:spacing w:line="360" w:lineRule="auto"/>
        <w:rPr>
          <w:rFonts w:ascii="Arial" w:hAnsi="Arial" w:cs="Arial"/>
          <w:sz w:val="24"/>
          <w:szCs w:val="24"/>
        </w:rPr>
      </w:pPr>
    </w:p>
    <w:p w:rsidR="008E7173" w:rsidRDefault="006A6FF1" w:rsidP="006A6FF1">
      <w:pPr>
        <w:pStyle w:val="Prrafodelista"/>
        <w:numPr>
          <w:ilvl w:val="0"/>
          <w:numId w:val="3"/>
        </w:numPr>
        <w:spacing w:line="360" w:lineRule="auto"/>
        <w:rPr>
          <w:rFonts w:ascii="Arial" w:hAnsi="Arial" w:cs="Arial"/>
          <w:sz w:val="24"/>
          <w:szCs w:val="24"/>
        </w:rPr>
      </w:pPr>
      <w:r>
        <w:rPr>
          <w:rFonts w:ascii="Arial" w:hAnsi="Arial" w:cs="Arial"/>
          <w:sz w:val="24"/>
          <w:szCs w:val="24"/>
        </w:rPr>
        <w:lastRenderedPageBreak/>
        <w:t xml:space="preserve">La actividad desarrollada es una micro </w:t>
      </w:r>
      <w:r w:rsidR="008E7173">
        <w:rPr>
          <w:rFonts w:ascii="Arial" w:hAnsi="Arial" w:cs="Arial"/>
          <w:sz w:val="24"/>
          <w:szCs w:val="24"/>
        </w:rPr>
        <w:t xml:space="preserve">actividad porque no es muy compleja, no tiene mucha demanda cognitiva y los alumnos completan un material interactivo porque para hacerlo deben acceder a videos o documentos. </w:t>
      </w:r>
      <w:bookmarkStart w:id="0" w:name="_GoBack"/>
      <w:bookmarkEnd w:id="0"/>
    </w:p>
    <w:p w:rsidR="006A6FF1" w:rsidRDefault="008E7173" w:rsidP="006A6FF1">
      <w:pPr>
        <w:pStyle w:val="Prrafodelista"/>
        <w:numPr>
          <w:ilvl w:val="0"/>
          <w:numId w:val="3"/>
        </w:numPr>
        <w:spacing w:line="360" w:lineRule="auto"/>
        <w:rPr>
          <w:rFonts w:ascii="Arial" w:hAnsi="Arial" w:cs="Arial"/>
          <w:sz w:val="24"/>
          <w:szCs w:val="24"/>
        </w:rPr>
      </w:pPr>
      <w:r>
        <w:rPr>
          <w:rFonts w:ascii="Arial" w:hAnsi="Arial" w:cs="Arial"/>
          <w:sz w:val="24"/>
          <w:szCs w:val="24"/>
        </w:rPr>
        <w:t xml:space="preserve">La interacción y la comunicación está relacionada a una construcción colectiva del conocimiento, al menos en la última actividad donde necesitan de los compañeros para realizarla y luego hacer la puesta en común. Es también pertinente para discusión grupal. </w:t>
      </w:r>
    </w:p>
    <w:p w:rsidR="006A6FF1" w:rsidRPr="00F90D3E" w:rsidRDefault="006A6FF1" w:rsidP="008E7173">
      <w:pPr>
        <w:pStyle w:val="Prrafodelista"/>
        <w:spacing w:line="360" w:lineRule="auto"/>
        <w:rPr>
          <w:rFonts w:ascii="Arial" w:hAnsi="Arial" w:cs="Arial"/>
          <w:sz w:val="24"/>
          <w:szCs w:val="24"/>
        </w:rPr>
      </w:pPr>
      <w:r>
        <w:rPr>
          <w:rFonts w:ascii="Arial" w:hAnsi="Arial" w:cs="Arial"/>
          <w:sz w:val="24"/>
          <w:szCs w:val="24"/>
        </w:rPr>
        <w:t>.</w:t>
      </w:r>
    </w:p>
    <w:p w:rsidR="00D0145F" w:rsidRDefault="008E7173"/>
    <w:sectPr w:rsidR="00D0145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55D46"/>
    <w:multiLevelType w:val="hybridMultilevel"/>
    <w:tmpl w:val="F07A226A"/>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 w15:restartNumberingAfterBreak="0">
    <w:nsid w:val="0FFE2C8B"/>
    <w:multiLevelType w:val="hybridMultilevel"/>
    <w:tmpl w:val="254A12D2"/>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15:restartNumberingAfterBreak="0">
    <w:nsid w:val="2599171C"/>
    <w:multiLevelType w:val="hybridMultilevel"/>
    <w:tmpl w:val="1AEE8EF4"/>
    <w:lvl w:ilvl="0" w:tplc="CDEC57DC">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 w15:restartNumberingAfterBreak="0">
    <w:nsid w:val="5C654C29"/>
    <w:multiLevelType w:val="hybridMultilevel"/>
    <w:tmpl w:val="5CDAAA02"/>
    <w:lvl w:ilvl="0" w:tplc="8930A00C">
      <w:start w:val="5"/>
      <w:numFmt w:val="bullet"/>
      <w:lvlText w:val="-"/>
      <w:lvlJc w:val="left"/>
      <w:pPr>
        <w:ind w:left="720" w:hanging="360"/>
      </w:pPr>
      <w:rPr>
        <w:rFonts w:ascii="Arial" w:eastAsiaTheme="minorHAnsi" w:hAnsi="Arial" w:cs="Aria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FF1"/>
    <w:rsid w:val="00276A55"/>
    <w:rsid w:val="002E19C0"/>
    <w:rsid w:val="00394D31"/>
    <w:rsid w:val="006A6FF1"/>
    <w:rsid w:val="008E7173"/>
    <w:rsid w:val="009C677E"/>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58766"/>
  <w15:chartTrackingRefBased/>
  <w15:docId w15:val="{BF67A27B-7D94-40D1-971D-BF823CD73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FF1"/>
  </w:style>
  <w:style w:type="paragraph" w:styleId="Ttulo1">
    <w:name w:val="heading 1"/>
    <w:basedOn w:val="Normal"/>
    <w:next w:val="Normal"/>
    <w:link w:val="Ttulo1Car"/>
    <w:uiPriority w:val="9"/>
    <w:qFormat/>
    <w:rsid w:val="006A6FF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A6FF1"/>
    <w:rPr>
      <w:rFonts w:asciiTheme="majorHAnsi" w:eastAsiaTheme="majorEastAsia" w:hAnsiTheme="majorHAnsi" w:cstheme="majorBidi"/>
      <w:color w:val="2E74B5" w:themeColor="accent1" w:themeShade="BF"/>
      <w:sz w:val="32"/>
      <w:szCs w:val="32"/>
    </w:rPr>
  </w:style>
  <w:style w:type="table" w:styleId="Tablaconcuadrcula">
    <w:name w:val="Table Grid"/>
    <w:basedOn w:val="Tablanormal"/>
    <w:uiPriority w:val="39"/>
    <w:rsid w:val="006A6F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A6FF1"/>
    <w:pPr>
      <w:ind w:left="720"/>
      <w:contextualSpacing/>
    </w:pPr>
  </w:style>
  <w:style w:type="character" w:styleId="Hipervnculo">
    <w:name w:val="Hyperlink"/>
    <w:basedOn w:val="Fuentedeprrafopredeter"/>
    <w:uiPriority w:val="99"/>
    <w:unhideWhenUsed/>
    <w:rsid w:val="006A6FF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600</Words>
  <Characters>3301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RCA</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Mayra</dc:creator>
  <cp:keywords/>
  <dc:description/>
  <cp:lastModifiedBy>Mayra</cp:lastModifiedBy>
  <cp:revision>1</cp:revision>
  <dcterms:created xsi:type="dcterms:W3CDTF">2021-08-23T23:36:00Z</dcterms:created>
  <dcterms:modified xsi:type="dcterms:W3CDTF">2021-08-24T00:20:00Z</dcterms:modified>
</cp:coreProperties>
</file>